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9"/>
      </w:tblGrid>
      <w:tr w:rsidR="00693F42" w:rsidRPr="009D5BA2" w:rsidTr="00A54208">
        <w:trPr>
          <w:trHeight w:val="105"/>
        </w:trPr>
        <w:tc>
          <w:tcPr>
            <w:tcW w:w="5000" w:type="pct"/>
          </w:tcPr>
          <w:p w:rsidR="00693F42" w:rsidRDefault="00693F42" w:rsidP="000D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Erteilung einer Einzugsermächtigung</w:t>
            </w:r>
          </w:p>
          <w:p w:rsidR="00693F42" w:rsidRPr="009D5BA2" w:rsidRDefault="00693F42" w:rsidP="000D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 eines SEPA-Lastschriftmandats</w:t>
            </w:r>
          </w:p>
        </w:tc>
      </w:tr>
    </w:tbl>
    <w:p w:rsidR="00693F42" w:rsidRPr="00237684" w:rsidRDefault="00693F42" w:rsidP="006E502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3F42" w:rsidRPr="00237684" w:rsidRDefault="00693F42" w:rsidP="006E502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3F42" w:rsidRPr="00237684" w:rsidRDefault="00693F42" w:rsidP="006E502E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37684">
        <w:rPr>
          <w:rFonts w:ascii="Arial" w:hAnsi="Arial" w:cs="Arial"/>
          <w:sz w:val="16"/>
          <w:szCs w:val="16"/>
        </w:rPr>
        <w:t>Name und Anschrift des Zahlungsempfängers (Gläubiger)</w:t>
      </w:r>
      <w:r w:rsidRPr="00237684">
        <w:rPr>
          <w:rFonts w:ascii="Arial" w:hAnsi="Arial" w:cs="Arial"/>
          <w:sz w:val="16"/>
          <w:szCs w:val="16"/>
        </w:rPr>
        <w:tab/>
      </w:r>
      <w:r w:rsidRPr="00237684">
        <w:rPr>
          <w:rFonts w:ascii="Arial" w:hAnsi="Arial" w:cs="Arial"/>
          <w:sz w:val="16"/>
          <w:szCs w:val="16"/>
        </w:rPr>
        <w:tab/>
      </w:r>
      <w:r w:rsidRPr="00237684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93F42" w:rsidRPr="009D5BA2" w:rsidTr="00CF7CDA">
        <w:trPr>
          <w:trHeight w:val="1040"/>
        </w:trPr>
        <w:tc>
          <w:tcPr>
            <w:tcW w:w="5103" w:type="dxa"/>
          </w:tcPr>
          <w:p w:rsidR="00693F42" w:rsidRPr="009D5BA2" w:rsidRDefault="00693F42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693F42" w:rsidRPr="000A1F10" w:rsidRDefault="00D91500" w:rsidP="006E502E">
            <w:pPr>
              <w:widowControl w:val="0"/>
              <w:spacing w:after="0" w:line="240" w:lineRule="auto"/>
              <w:ind w:left="-13"/>
              <w:rPr>
                <w:rFonts w:cs="Arial"/>
              </w:rPr>
            </w:pPr>
            <w:r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133350</wp:posOffset>
                      </wp:positionV>
                      <wp:extent cx="2305685" cy="381635"/>
                      <wp:effectExtent l="0" t="0" r="571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3F42" w:rsidRPr="006E502E" w:rsidRDefault="00693F42" w:rsidP="006E5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9.55pt;margin-top:10.5pt;width:181.5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mInIUCAAAPBQAADgAAAGRycy9lMm9Eb2MueG1srFTbjtsgEH2v1H9AvGd9WTsbW+usNtmmqrS9&#10;SLv9AGJwjIqBAom9XfXfO+Ak614eqqp+wMAMhzMzZ7i+GTqBDsxYrmSFk4sYIyZrRbncVfjz42a2&#10;wMg6IikRSrIKPzGLb5avX133umSpapWgzCAAkbbsdYVb53QZRbZuWUfshdJMgrFRpiMOlmYXUUN6&#10;QO9ElMbxPOqVodqomlkLu3ejES8DftOw2n1sGsscEhUGbi6MJoxbP0bLa1LuDNEtr480yD+w6AiX&#10;cOkZ6o44gvaG/wbV8dooqxp3UasuUk3DaxZigGiS+JdoHlqiWYgFkmP1OU32/8HWHw6fDOIUaoeR&#10;JB2U6JENDq3UgFKfnV7bEpweNLi5Aba9p4/U6ntVf7FIqnVL5I7dGqP6lhEK7BJ/MpocHXGsB9n2&#10;7xWFa8jeqQA0NKbzgJAMBOhQpadzZTyVGjbTyzifL3KMarBdLpL5ZR6uIOXptDbWvWWqQ35SYQOV&#10;D+jkcG+dZ0PKk0tgrwSnGy5EWJjddi0MOhBQySZ8R3Q7dRPSO0vlj42I4w6QhDu8zdMNVX8ukjSL&#10;V2kx28wXV7OsyfJZcRUvZnFSrIp5nBXZ3ea7J5hkZcspZfKeS3ZSYJL9XYWPvTBqJ2gQ9RUu8jQf&#10;SzRlb6dBxuH7U5Add9CQgncVXpydSOkL+0ZSCJuUjnAxzqOf6YcsQw5O/5CVIANf+VEDbtgOgOK1&#10;sVX0CQRhFNQLqg6vCExaZb5h1ENHVth+3RPDMBLvJIiqSLLMt3BYZPlVCgsztWynFiJrgKqww2ic&#10;rt3Y9ntt+K6Fm0YZS3ULQmx40MgLq6N8oetCMMcXwrf1dB28Xt6x5Q8AAAD//wMAUEsDBBQABgAI&#10;AAAAIQBBkkWl3gAAAAkBAAAPAAAAZHJzL2Rvd25yZXYueG1sTI/LboMwEEX3lfoP1kTqpmqMURIC&#10;ZYjaSq26zeMDDDiAgscIO4H8faerdjmao3vPzXez7cXNjL5zhKCWEQhDlas7ahBOx8+XLQgfNNW6&#10;d2QQ7sbDrnh8yHVWu4n25nYIjeAQ8plGaEMYMil91Rqr/dINhvh3dqPVgc+xkfWoJw63vYyjaCOt&#10;7ogbWj2Yj9ZUl8PVIpy/p+d1OpVf4ZTsV5t33SWluyM+Lea3VxDBzOEPhl99VoeCnUp3pdqLHmGd&#10;pIpRhFjxJgbSVRyDKBG2SoEscvl/QfEDAAD//wMAUEsBAi0AFAAGAAgAAAAhAOSZw8D7AAAA4QEA&#10;ABMAAAAAAAAAAAAAAAAAAAAAAFtDb250ZW50X1R5cGVzXS54bWxQSwECLQAUAAYACAAAACEAI7Jq&#10;4dcAAACUAQAACwAAAAAAAAAAAAAAAAAsAQAAX3JlbHMvLnJlbHNQSwECLQAUAAYACAAAACEAIcmI&#10;nIUCAAAPBQAADgAAAAAAAAAAAAAAAAAsAgAAZHJzL2Uyb0RvYy54bWxQSwECLQAUAAYACAAAACEA&#10;QZJFpd4AAAAJAQAADwAAAAAAAAAAAAAAAADdBAAAZHJzL2Rvd25yZXYueG1sUEsFBgAAAAAEAAQA&#10;8wAAAOgFAAAAAA==&#10;" stroked="f">
                      <v:textbox>
                        <w:txbxContent>
                          <w:p w:rsidR="00693F42" w:rsidRPr="006E502E" w:rsidRDefault="00693F42" w:rsidP="006E502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3F42" w:rsidRPr="000A1F10">
              <w:rPr>
                <w:rFonts w:cs="Arial"/>
              </w:rPr>
              <w:t>Bayerischer Sportkegler- und Bowlingverband e.V.</w:t>
            </w:r>
          </w:p>
          <w:p w:rsidR="00693F42" w:rsidRDefault="006E0CF8" w:rsidP="006E502E">
            <w:pPr>
              <w:widowControl w:val="0"/>
              <w:spacing w:after="0" w:line="240" w:lineRule="auto"/>
              <w:ind w:left="-13"/>
              <w:rPr>
                <w:rFonts w:cs="Arial"/>
              </w:rPr>
            </w:pPr>
            <w:r>
              <w:rPr>
                <w:rFonts w:cs="Arial"/>
              </w:rPr>
              <w:t>Geschäftsstelle</w:t>
            </w:r>
          </w:p>
          <w:p w:rsidR="006E0CF8" w:rsidRPr="000A1F10" w:rsidRDefault="006E0CF8" w:rsidP="006E502E">
            <w:pPr>
              <w:widowControl w:val="0"/>
              <w:spacing w:after="0" w:line="240" w:lineRule="auto"/>
              <w:ind w:left="-13"/>
              <w:rPr>
                <w:rFonts w:cs="Arial"/>
              </w:rPr>
            </w:pPr>
            <w:r>
              <w:rPr>
                <w:rFonts w:cs="Arial"/>
              </w:rPr>
              <w:t>Kreuzgasse 7</w:t>
            </w:r>
          </w:p>
          <w:p w:rsidR="00693F42" w:rsidRPr="000A1F10" w:rsidRDefault="006E0CF8" w:rsidP="006E502E">
            <w:pPr>
              <w:widowControl w:val="0"/>
              <w:spacing w:after="0" w:line="240" w:lineRule="auto"/>
              <w:ind w:left="-13"/>
              <w:rPr>
                <w:rFonts w:cs="Arial"/>
              </w:rPr>
            </w:pPr>
            <w:r>
              <w:rPr>
                <w:rFonts w:cs="Arial"/>
              </w:rPr>
              <w:t>91207 Lauf a. d. Pegnitz</w:t>
            </w:r>
          </w:p>
          <w:p w:rsidR="00693F42" w:rsidRPr="009D5BA2" w:rsidRDefault="00693F42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693F42" w:rsidRPr="009D5BA2" w:rsidRDefault="00693F42" w:rsidP="00BC455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3F42" w:rsidRPr="00237684" w:rsidRDefault="00693F42" w:rsidP="00A54208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2"/>
        </w:rPr>
        <w:tab/>
      </w:r>
      <w:r w:rsidRPr="00237684">
        <w:rPr>
          <w:rFonts w:ascii="Arial" w:hAnsi="Arial" w:cs="Arial"/>
          <w:sz w:val="16"/>
          <w:szCs w:val="12"/>
        </w:rPr>
        <w:tab/>
        <w:t xml:space="preserve">    </w: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172"/>
      </w:tblGrid>
      <w:tr w:rsidR="00693F42" w:rsidRPr="009D5BA2" w:rsidTr="00A54208">
        <w:trPr>
          <w:trHeight w:val="205"/>
        </w:trPr>
        <w:tc>
          <w:tcPr>
            <w:tcW w:w="2483" w:type="pct"/>
            <w:vAlign w:val="center"/>
          </w:tcPr>
          <w:p w:rsidR="00693F42" w:rsidRPr="006B4F34" w:rsidRDefault="00693F42" w:rsidP="00CF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4F34">
              <w:rPr>
                <w:rFonts w:ascii="Arial" w:hAnsi="Arial" w:cs="Arial"/>
                <w:sz w:val="16"/>
                <w:szCs w:val="16"/>
              </w:rPr>
              <w:t>[Gläubiger-Identifikationsnummer (CI/</w:t>
            </w:r>
            <w:proofErr w:type="spellStart"/>
            <w:r w:rsidRPr="006B4F34">
              <w:rPr>
                <w:rFonts w:ascii="Arial" w:hAnsi="Arial" w:cs="Arial"/>
                <w:sz w:val="16"/>
                <w:szCs w:val="16"/>
              </w:rPr>
              <w:t>Creditor</w:t>
            </w:r>
            <w:proofErr w:type="spellEnd"/>
            <w:r w:rsidRPr="006B4F34">
              <w:rPr>
                <w:rFonts w:ascii="Arial" w:hAnsi="Arial" w:cs="Arial"/>
                <w:sz w:val="16"/>
                <w:szCs w:val="16"/>
              </w:rPr>
              <w:t xml:space="preserve"> Identifier)]</w:t>
            </w:r>
          </w:p>
          <w:p w:rsidR="00693F42" w:rsidRPr="000A1F10" w:rsidRDefault="00693F42" w:rsidP="00A54208">
            <w:pPr>
              <w:spacing w:after="40" w:line="240" w:lineRule="auto"/>
              <w:rPr>
                <w:rFonts w:cs="Arial"/>
                <w:b/>
              </w:rPr>
            </w:pPr>
            <w:r w:rsidRPr="000A1F10">
              <w:rPr>
                <w:rFonts w:cs="Arial"/>
                <w:b/>
              </w:rPr>
              <w:t>DE95KEG00000258025</w:t>
            </w:r>
          </w:p>
        </w:tc>
        <w:tc>
          <w:tcPr>
            <w:tcW w:w="2517" w:type="pct"/>
            <w:vAlign w:val="center"/>
          </w:tcPr>
          <w:p w:rsidR="00693F42" w:rsidRPr="006B4F34" w:rsidRDefault="00693F42" w:rsidP="00CF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4F34">
              <w:rPr>
                <w:rFonts w:ascii="Arial" w:hAnsi="Arial" w:cs="Arial"/>
                <w:sz w:val="16"/>
                <w:szCs w:val="16"/>
              </w:rPr>
              <w:t>Mandatsreferenz  (Zahlungspflichtiger)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93F42" w:rsidRDefault="00693F42" w:rsidP="00E445E7">
            <w:pPr>
              <w:spacing w:after="40" w:line="240" w:lineRule="auto"/>
              <w:ind w:left="708" w:hanging="708"/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 xml:space="preserve"> </w:t>
            </w:r>
            <w:r w:rsidR="009E197E">
              <w:rPr>
                <w:rFonts w:ascii="Arial" w:hAnsi="Arial" w:cs="Arial"/>
                <w:b/>
                <w:sz w:val="20"/>
                <w:szCs w:val="1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38.6pt;height:25.95pt" o:ole="">
                  <v:imagedata r:id="rId8" o:title=""/>
                </v:shape>
                <w:control r:id="rId9" w:name="TextBox1" w:shapeid="_x0000_i1030"/>
              </w:object>
            </w:r>
            <w:r>
              <w:rPr>
                <w:rFonts w:ascii="Arial" w:hAnsi="Arial" w:cs="Arial"/>
                <w:b/>
                <w:sz w:val="20"/>
                <w:szCs w:val="12"/>
              </w:rPr>
              <w:t xml:space="preserve">   </w:t>
            </w:r>
            <w:r w:rsidR="009658E3">
              <w:rPr>
                <w:rFonts w:ascii="Arial" w:hAnsi="Arial" w:cs="Arial"/>
                <w:b/>
                <w:sz w:val="20"/>
                <w:szCs w:val="12"/>
              </w:rPr>
              <w:t xml:space="preserve">                  </w:t>
            </w:r>
          </w:p>
          <w:p w:rsidR="00693F42" w:rsidRPr="009D5BA2" w:rsidRDefault="00693F42" w:rsidP="00E445E7">
            <w:pPr>
              <w:spacing w:after="40" w:line="240" w:lineRule="auto"/>
              <w:ind w:left="708" w:hanging="708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693F42" w:rsidRPr="009E197E" w:rsidRDefault="00693F42" w:rsidP="006460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237684">
        <w:rPr>
          <w:rFonts w:ascii="Arial" w:hAnsi="Arial" w:cs="Arial"/>
          <w:sz w:val="16"/>
          <w:szCs w:val="12"/>
        </w:rPr>
        <w:br/>
      </w:r>
      <w:r w:rsidRPr="00237684">
        <w:rPr>
          <w:rFonts w:ascii="Arial" w:hAnsi="Arial" w:cs="Arial"/>
          <w:sz w:val="16"/>
          <w:szCs w:val="12"/>
        </w:rPr>
        <w:br/>
      </w:r>
      <w:r w:rsidRPr="000A1F10">
        <w:rPr>
          <w:rFonts w:cs="Arial"/>
          <w:b/>
          <w:bCs/>
        </w:rPr>
        <w:t>Einzugsermächtigung:</w:t>
      </w:r>
      <w:r w:rsidRPr="000A1F10">
        <w:rPr>
          <w:rFonts w:cs="Arial"/>
        </w:rPr>
        <w:br/>
      </w:r>
      <w:r w:rsidRPr="000A1F10">
        <w:rPr>
          <w:rFonts w:cs="Arial"/>
          <w:sz w:val="20"/>
          <w:szCs w:val="20"/>
        </w:rPr>
        <w:t xml:space="preserve">Ich / Wir ermächtige(n) den Zahlungsempfänger </w:t>
      </w:r>
      <w:r w:rsidRPr="000A1F10">
        <w:rPr>
          <w:rFonts w:cs="Arial"/>
          <w:b/>
          <w:sz w:val="20"/>
          <w:szCs w:val="20"/>
        </w:rPr>
        <w:t>Bayerischer Sportkegler- und Bowlingverband e.V.</w:t>
      </w:r>
      <w:r w:rsidRPr="000A1F10">
        <w:rPr>
          <w:rFonts w:cs="Arial"/>
          <w:sz w:val="20"/>
          <w:szCs w:val="20"/>
        </w:rPr>
        <w:t xml:space="preserve"> widerruflich, die von mir / uns zu entrichtenden Zahlungen bei Fälligkeit durch Lastschrift von meinem / unserem Konto einzuziehen.</w:t>
      </w:r>
    </w:p>
    <w:p w:rsidR="00693F42" w:rsidRPr="000A1F10" w:rsidRDefault="00693F42" w:rsidP="00A5420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93F42" w:rsidRPr="009E197E" w:rsidRDefault="00693F42" w:rsidP="009E197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0A1F10">
        <w:rPr>
          <w:rFonts w:cs="Arial"/>
          <w:b/>
          <w:bCs/>
        </w:rPr>
        <w:t>SEPA-Lastschriftmandat:</w:t>
      </w:r>
    </w:p>
    <w:p w:rsidR="00693F42" w:rsidRPr="000A1F10" w:rsidRDefault="00693F42" w:rsidP="006460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6B4F34">
        <w:rPr>
          <w:rFonts w:cs="Arial"/>
          <w:sz w:val="20"/>
          <w:szCs w:val="20"/>
        </w:rPr>
        <w:t>Ich</w:t>
      </w:r>
      <w:r>
        <w:rPr>
          <w:rFonts w:cs="Arial"/>
          <w:sz w:val="20"/>
          <w:szCs w:val="20"/>
        </w:rPr>
        <w:t xml:space="preserve"> </w:t>
      </w:r>
      <w:r w:rsidRPr="006B4F34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 xml:space="preserve"> </w:t>
      </w:r>
      <w:r w:rsidRPr="006B4F34">
        <w:rPr>
          <w:rFonts w:cs="Arial"/>
          <w:sz w:val="20"/>
          <w:szCs w:val="20"/>
        </w:rPr>
        <w:t xml:space="preserve">Wir ermächtige(n) den Zahlungsempfänger </w:t>
      </w:r>
      <w:r w:rsidRPr="006B4F34">
        <w:rPr>
          <w:rFonts w:cs="Arial"/>
          <w:b/>
          <w:sz w:val="20"/>
          <w:szCs w:val="20"/>
        </w:rPr>
        <w:t>Bayerischer Sportkegler- und Bowlingverband e.V.</w:t>
      </w:r>
      <w:r w:rsidRPr="006B4F34">
        <w:rPr>
          <w:rFonts w:cs="Arial"/>
          <w:sz w:val="20"/>
          <w:szCs w:val="20"/>
        </w:rPr>
        <w:t xml:space="preserve"> </w:t>
      </w:r>
      <w:r w:rsidRPr="000A1F10">
        <w:rPr>
          <w:rFonts w:cs="Arial"/>
          <w:sz w:val="20"/>
          <w:szCs w:val="20"/>
        </w:rPr>
        <w:t xml:space="preserve"> Zahlungen von meinem / unserem Konto mittels Lastschrift einzuziehen. Zugleich weise(n) ich / wir unser Kreditinstitut an, die vom Zahlungs-empfänger  </w:t>
      </w:r>
      <w:r w:rsidRPr="000A1F10">
        <w:rPr>
          <w:rFonts w:cs="Arial"/>
          <w:b/>
          <w:sz w:val="20"/>
          <w:szCs w:val="20"/>
        </w:rPr>
        <w:t>Bayerischer Sportkegler- und Bowlingverband e.V.</w:t>
      </w:r>
      <w:r w:rsidRPr="000A1F10">
        <w:rPr>
          <w:rFonts w:cs="Arial"/>
          <w:sz w:val="20"/>
          <w:szCs w:val="20"/>
        </w:rPr>
        <w:t xml:space="preserve">  auf mein /unser Konto gezogenen Lastschriften einzulösen. </w:t>
      </w:r>
      <w:r w:rsidRPr="000A1F10">
        <w:rPr>
          <w:rFonts w:cs="Arial"/>
          <w:sz w:val="20"/>
          <w:szCs w:val="20"/>
        </w:rPr>
        <w:br/>
      </w:r>
      <w:r w:rsidRPr="000A1F10">
        <w:rPr>
          <w:rFonts w:cs="Arial"/>
          <w:sz w:val="20"/>
          <w:szCs w:val="20"/>
        </w:rPr>
        <w:br/>
      </w:r>
      <w:r w:rsidRPr="000A1F10">
        <w:rPr>
          <w:rFonts w:cs="O8_9915_FrutigerVRRomanxxxxxx"/>
          <w:sz w:val="20"/>
          <w:szCs w:val="20"/>
        </w:rPr>
        <w:t>Hinweis: Ich kann / Wir können innerhalb von acht Wochen, beginnend mit dem Belastungsdatum, die Erstattung des belasteten Betrags verlangen. Es gelten dabei die mit meinem/unserem Kreditinstitut vereinbarten Bedingungen.</w:t>
      </w:r>
    </w:p>
    <w:p w:rsidR="00693F42" w:rsidRPr="000A1F10" w:rsidRDefault="00693F42" w:rsidP="008A09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1F10">
        <w:rPr>
          <w:rFonts w:cs="Arial"/>
        </w:rPr>
        <w:t>_____________________________________________________________________________________________</w:t>
      </w:r>
    </w:p>
    <w:p w:rsidR="00693F42" w:rsidRPr="000A1F10" w:rsidRDefault="00693F42" w:rsidP="008A09F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93F42" w:rsidRPr="000A1F10" w:rsidRDefault="00693F42" w:rsidP="008A09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1F10">
        <w:rPr>
          <w:rFonts w:cs="Arial"/>
        </w:rPr>
        <w:t>Zahlungsart:</w:t>
      </w:r>
      <w:bookmarkStart w:id="0" w:name="_GoBack"/>
      <w:bookmarkEnd w:id="0"/>
    </w:p>
    <w:p w:rsidR="00693F42" w:rsidRPr="000A1F10" w:rsidRDefault="009E197E" w:rsidP="008A09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sdt>
        <w:sdtPr>
          <w:rPr>
            <w:rFonts w:cs="Arial"/>
            <w:b/>
          </w:rPr>
          <w:id w:val="6435486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7606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693F42" w:rsidRPr="000A1F10">
        <w:rPr>
          <w:rFonts w:cs="Arial"/>
          <w:b/>
        </w:rPr>
        <w:t xml:space="preserve"> </w:t>
      </w:r>
      <w:r w:rsidR="00693F42" w:rsidRPr="000A1F10">
        <w:rPr>
          <w:rFonts w:cs="Arial"/>
        </w:rPr>
        <w:t xml:space="preserve">  Wiederkehrende Zahlung</w:t>
      </w:r>
      <w:r w:rsidR="00693F42" w:rsidRPr="000A1F10">
        <w:rPr>
          <w:rFonts w:cs="Arial"/>
        </w:rPr>
        <w:tab/>
      </w:r>
      <w:r w:rsidR="00693F42" w:rsidRPr="000A1F10">
        <w:rPr>
          <w:rFonts w:cs="Arial"/>
        </w:rPr>
        <w:tab/>
      </w:r>
      <w:r w:rsidR="00693F42" w:rsidRPr="000A1F10">
        <w:rPr>
          <w:rFonts w:cs="Arial"/>
        </w:rPr>
        <w:tab/>
      </w:r>
      <w:r w:rsidR="001B29D3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204104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6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93F42" w:rsidRPr="000A1F10">
        <w:rPr>
          <w:rFonts w:cs="Arial"/>
          <w:b/>
        </w:rPr>
        <w:t xml:space="preserve">  </w:t>
      </w:r>
      <w:r w:rsidR="00693F42" w:rsidRPr="000A1F10">
        <w:rPr>
          <w:rFonts w:cs="Arial"/>
        </w:rPr>
        <w:t xml:space="preserve"> Einmalige Zahlungen</w:t>
      </w:r>
    </w:p>
    <w:p w:rsidR="00693F42" w:rsidRPr="000A1F10" w:rsidRDefault="00693F42" w:rsidP="008A09F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93F42" w:rsidRPr="00180865" w:rsidRDefault="00693F42" w:rsidP="008A0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80865">
        <w:rPr>
          <w:rFonts w:ascii="Arial" w:hAnsi="Arial" w:cs="Arial"/>
          <w:b/>
        </w:rPr>
        <w:t>Name und Anschrift des Zahlungspflichtigen (Kontoinhaber):</w:t>
      </w:r>
    </w:p>
    <w:p w:rsidR="00693F42" w:rsidRPr="00180865" w:rsidRDefault="00693F42" w:rsidP="008A0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693F42" w:rsidRPr="00180865" w:rsidTr="00ED776B">
        <w:trPr>
          <w:trHeight w:val="205"/>
        </w:trPr>
        <w:tc>
          <w:tcPr>
            <w:tcW w:w="5000" w:type="pct"/>
            <w:vAlign w:val="center"/>
          </w:tcPr>
          <w:p w:rsidR="00693F42" w:rsidRPr="00180865" w:rsidRDefault="00693F42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0865">
              <w:rPr>
                <w:rFonts w:ascii="Arial" w:hAnsi="Arial" w:cs="Arial"/>
                <w:b/>
                <w:sz w:val="16"/>
                <w:szCs w:val="16"/>
              </w:rPr>
              <w:t>Name  Kontoinhaber 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80865">
              <w:rPr>
                <w:rFonts w:ascii="Arial" w:hAnsi="Arial" w:cs="Arial"/>
                <w:b/>
                <w:sz w:val="16"/>
                <w:szCs w:val="16"/>
              </w:rPr>
              <w:t>Zahlungspflichtiger (Verein /  Name):</w:t>
            </w:r>
          </w:p>
          <w:p w:rsidR="00693F42" w:rsidRPr="005217EC" w:rsidRDefault="009E197E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>
                <v:shape id="_x0000_i1034" type="#_x0000_t75" style="width:500.65pt;height:18.4pt" o:ole="">
                  <v:imagedata r:id="rId10" o:title=""/>
                </v:shape>
                <w:control r:id="rId11" w:name="TextBox2" w:shapeid="_x0000_i1034"/>
              </w:object>
            </w:r>
          </w:p>
          <w:p w:rsidR="00693F42" w:rsidRPr="00180865" w:rsidRDefault="00693F42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80865">
              <w:rPr>
                <w:rFonts w:ascii="Arial" w:hAnsi="Arial" w:cs="Arial"/>
                <w:b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93F42" w:rsidRPr="00180865" w:rsidRDefault="00693F42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0865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Straße, Hausnummer, PLZ, Ort</w:t>
            </w:r>
            <w:r w:rsidRPr="0018086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693F42" w:rsidRPr="004F08F4" w:rsidRDefault="009E197E" w:rsidP="00ED776B">
            <w:pPr>
              <w:spacing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440" w:dyaOrig="1440">
                <v:shape id="_x0000_i1039" type="#_x0000_t75" style="width:500.65pt;height:18.4pt" o:ole="">
                  <v:imagedata r:id="rId10" o:title=""/>
                </v:shape>
                <w:control r:id="rId12" w:name="TextBox3" w:shapeid="_x0000_i1039"/>
              </w:object>
            </w:r>
          </w:p>
        </w:tc>
      </w:tr>
    </w:tbl>
    <w:p w:rsidR="00693F42" w:rsidRPr="00180865" w:rsidRDefault="00693F42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693F42" w:rsidRPr="009D5BA2" w:rsidTr="00ED776B">
        <w:trPr>
          <w:trHeight w:val="205"/>
        </w:trPr>
        <w:tc>
          <w:tcPr>
            <w:tcW w:w="5000" w:type="pct"/>
            <w:vAlign w:val="center"/>
          </w:tcPr>
          <w:p w:rsidR="00693F42" w:rsidRPr="006460DB" w:rsidRDefault="00693F42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460DB">
              <w:rPr>
                <w:rFonts w:ascii="Arial" w:hAnsi="Arial" w:cs="Arial"/>
                <w:sz w:val="16"/>
                <w:szCs w:val="16"/>
              </w:rPr>
              <w:t>Kreditinstitut</w:t>
            </w:r>
          </w:p>
          <w:p w:rsidR="00693F42" w:rsidRPr="004F08F4" w:rsidRDefault="009E197E" w:rsidP="00ED776B">
            <w:pPr>
              <w:spacing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440" w:dyaOrig="1440">
                <v:shape id="_x0000_i1044" type="#_x0000_t75" style="width:500.65pt;height:18.4pt" o:ole="">
                  <v:imagedata r:id="rId10" o:title=""/>
                </v:shape>
                <w:control r:id="rId13" w:name="TextBox4" w:shapeid="_x0000_i1044"/>
              </w:object>
            </w:r>
          </w:p>
        </w:tc>
      </w:tr>
    </w:tbl>
    <w:p w:rsidR="00693F42" w:rsidRPr="00237684" w:rsidRDefault="00693F42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7"/>
        <w:gridCol w:w="5137"/>
      </w:tblGrid>
      <w:tr w:rsidR="00693F42" w:rsidRPr="009D5BA2" w:rsidTr="00327C70">
        <w:trPr>
          <w:trHeight w:val="406"/>
        </w:trPr>
        <w:tc>
          <w:tcPr>
            <w:tcW w:w="2500" w:type="pct"/>
            <w:vAlign w:val="center"/>
          </w:tcPr>
          <w:p w:rsidR="00693F42" w:rsidRPr="006460DB" w:rsidRDefault="00693F42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60DB">
              <w:rPr>
                <w:rFonts w:ascii="Arial" w:hAnsi="Arial" w:cs="Arial"/>
                <w:sz w:val="16"/>
                <w:szCs w:val="16"/>
              </w:rPr>
              <w:t xml:space="preserve"> BIC</w:t>
            </w:r>
          </w:p>
          <w:p w:rsidR="00693F42" w:rsidRPr="004F08F4" w:rsidRDefault="009E197E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440" w:dyaOrig="1440">
                <v:shape id="_x0000_i1048" type="#_x0000_t75" style="width:247.8pt;height:18.4pt" o:ole="">
                  <v:imagedata r:id="rId14" o:title=""/>
                </v:shape>
                <w:control r:id="rId15" w:name="TextBox5" w:shapeid="_x0000_i1048"/>
              </w:object>
            </w:r>
          </w:p>
        </w:tc>
        <w:tc>
          <w:tcPr>
            <w:tcW w:w="2500" w:type="pct"/>
            <w:vAlign w:val="center"/>
          </w:tcPr>
          <w:p w:rsidR="00693F42" w:rsidRPr="006460DB" w:rsidRDefault="00693F42" w:rsidP="00ED776B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6460DB">
              <w:rPr>
                <w:rFonts w:ascii="Arial" w:hAnsi="Arial" w:cs="Arial"/>
                <w:sz w:val="16"/>
                <w:szCs w:val="16"/>
              </w:rPr>
              <w:t>IBAN</w:t>
            </w:r>
          </w:p>
          <w:p w:rsidR="00693F42" w:rsidRPr="004F08F4" w:rsidRDefault="00693F42" w:rsidP="00ED776B">
            <w:pPr>
              <w:spacing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08F4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="009E19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197E">
              <w:rPr>
                <w:rFonts w:ascii="Arial" w:hAnsi="Arial" w:cs="Arial"/>
                <w:b/>
                <w:sz w:val="24"/>
                <w:szCs w:val="24"/>
              </w:rPr>
              <w:object w:dxaOrig="1440" w:dyaOrig="1440">
                <v:shape id="_x0000_i1052" type="#_x0000_t75" style="width:219.35pt;height:18.4pt" o:ole="">
                  <v:imagedata r:id="rId16" o:title=""/>
                </v:shape>
                <w:control r:id="rId17" w:name="TextBox6" w:shapeid="_x0000_i1052"/>
              </w:object>
            </w:r>
            <w:r w:rsidRPr="004F08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693F42" w:rsidRDefault="00693F42" w:rsidP="00CF7C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0"/>
          <w:szCs w:val="12"/>
        </w:rPr>
        <w:br/>
      </w:r>
    </w:p>
    <w:p w:rsidR="00693F42" w:rsidRPr="00237684" w:rsidRDefault="00693F42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93F42" w:rsidRPr="00237684" w:rsidRDefault="00693F42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7"/>
        <w:gridCol w:w="5137"/>
      </w:tblGrid>
      <w:tr w:rsidR="00693F42" w:rsidRPr="009D5BA2" w:rsidTr="00ED776B">
        <w:trPr>
          <w:trHeight w:val="406"/>
        </w:trPr>
        <w:tc>
          <w:tcPr>
            <w:tcW w:w="2500" w:type="pct"/>
            <w:vAlign w:val="center"/>
          </w:tcPr>
          <w:p w:rsidR="00693F42" w:rsidRPr="009D5BA2" w:rsidRDefault="00693F42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Ort, Datum</w:t>
            </w:r>
          </w:p>
          <w:p w:rsidR="00693F42" w:rsidRPr="009D5BA2" w:rsidRDefault="009E197E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object w:dxaOrig="1440" w:dyaOrig="1440">
                <v:shape id="_x0000_i1059" type="#_x0000_t75" style="width:242.8pt;height:25.1pt" o:ole="">
                  <v:imagedata r:id="rId18" o:title=""/>
                </v:shape>
                <w:control r:id="rId19" w:name="TextBox7" w:shapeid="_x0000_i1059"/>
              </w:object>
            </w:r>
          </w:p>
          <w:p w:rsidR="00693F42" w:rsidRPr="004F08F4" w:rsidRDefault="00693F42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693F42" w:rsidRPr="009D5BA2" w:rsidRDefault="00693F42" w:rsidP="0079642D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Unterschrift (Zahlungspflichtiger</w:t>
            </w:r>
            <w:r>
              <w:rPr>
                <w:rFonts w:ascii="Arial" w:hAnsi="Arial" w:cs="Arial"/>
                <w:sz w:val="12"/>
                <w:szCs w:val="12"/>
              </w:rPr>
              <w:t>/Kontoinhaber</w:t>
            </w:r>
            <w:r w:rsidRPr="009D5BA2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693F42" w:rsidRPr="009D5BA2" w:rsidRDefault="009E197E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object w:dxaOrig="1440" w:dyaOrig="1440">
                <v:shape id="_x0000_i1065" type="#_x0000_t75" style="width:243.65pt;height:25.95pt" o:ole="">
                  <v:imagedata r:id="rId20" o:title=""/>
                </v:shape>
                <w:control r:id="rId21" w:name="TextBox8" w:shapeid="_x0000_i1065"/>
              </w:object>
            </w:r>
          </w:p>
          <w:p w:rsidR="00693F42" w:rsidRPr="009D5BA2" w:rsidRDefault="00693F42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693F42" w:rsidRPr="00237684" w:rsidRDefault="00693F42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93F42" w:rsidRPr="00237684" w:rsidRDefault="00693F42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93F42" w:rsidRDefault="00693F42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  <w:sectPr w:rsidR="00693F42" w:rsidSect="00693F42">
          <w:pgSz w:w="11906" w:h="16838" w:code="9"/>
          <w:pgMar w:top="851" w:right="851" w:bottom="567" w:left="85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Vor dem ersten Einzug einer SEPA-Lastschrift wird mich / uns der Zahlungsempfänger </w:t>
      </w:r>
      <w:r w:rsidRPr="006460DB">
        <w:rPr>
          <w:rFonts w:ascii="Arial" w:hAnsi="Arial" w:cs="Arial"/>
          <w:b/>
          <w:sz w:val="16"/>
          <w:szCs w:val="16"/>
        </w:rPr>
        <w:t>Bayerischer Sportkegler- und Bowlingverband e.V.</w:t>
      </w:r>
      <w:r>
        <w:rPr>
          <w:rFonts w:ascii="Arial" w:hAnsi="Arial" w:cs="Arial"/>
          <w:sz w:val="16"/>
          <w:szCs w:val="16"/>
        </w:rPr>
        <w:t xml:space="preserve"> über den Einzug in die</w:t>
      </w:r>
      <w:r w:rsidR="00DD5E9F">
        <w:rPr>
          <w:rFonts w:ascii="Arial" w:hAnsi="Arial" w:cs="Arial"/>
          <w:sz w:val="16"/>
          <w:szCs w:val="16"/>
        </w:rPr>
        <w:t>ser Verfahrensart unterrichten.</w:t>
      </w:r>
      <w:r>
        <w:rPr>
          <w:rFonts w:ascii="Arial" w:hAnsi="Arial" w:cs="Arial"/>
          <w:sz w:val="16"/>
          <w:szCs w:val="16"/>
        </w:rPr>
        <w:t xml:space="preserve">  </w:t>
      </w:r>
    </w:p>
    <w:p w:rsidR="00693F42" w:rsidRDefault="00693F42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sectPr w:rsidR="00693F42" w:rsidSect="00693F42">
      <w:type w:val="continuous"/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80" w:rsidRDefault="00831080" w:rsidP="006E502E">
      <w:pPr>
        <w:spacing w:after="0" w:line="240" w:lineRule="auto"/>
      </w:pPr>
      <w:r>
        <w:separator/>
      </w:r>
    </w:p>
  </w:endnote>
  <w:endnote w:type="continuationSeparator" w:id="0">
    <w:p w:rsidR="00831080" w:rsidRDefault="00831080" w:rsidP="006E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8_9915_FrutigerVRRomanxxxxx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80" w:rsidRDefault="00831080" w:rsidP="006E502E">
      <w:pPr>
        <w:spacing w:after="0" w:line="240" w:lineRule="auto"/>
      </w:pPr>
      <w:r>
        <w:separator/>
      </w:r>
    </w:p>
  </w:footnote>
  <w:footnote w:type="continuationSeparator" w:id="0">
    <w:p w:rsidR="00831080" w:rsidRDefault="00831080" w:rsidP="006E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02"/>
    <w:rsid w:val="00057340"/>
    <w:rsid w:val="000A1F10"/>
    <w:rsid w:val="000D02E9"/>
    <w:rsid w:val="000D3DBC"/>
    <w:rsid w:val="00123AE2"/>
    <w:rsid w:val="00130DB6"/>
    <w:rsid w:val="00180865"/>
    <w:rsid w:val="001B29D3"/>
    <w:rsid w:val="001E4AFA"/>
    <w:rsid w:val="00217D9B"/>
    <w:rsid w:val="00221EBD"/>
    <w:rsid w:val="00237684"/>
    <w:rsid w:val="00327C70"/>
    <w:rsid w:val="00376130"/>
    <w:rsid w:val="003B37DE"/>
    <w:rsid w:val="00416901"/>
    <w:rsid w:val="00475CD7"/>
    <w:rsid w:val="00494C09"/>
    <w:rsid w:val="004F08F4"/>
    <w:rsid w:val="005217EC"/>
    <w:rsid w:val="00553BF2"/>
    <w:rsid w:val="00554F01"/>
    <w:rsid w:val="00580171"/>
    <w:rsid w:val="005868A6"/>
    <w:rsid w:val="00586D05"/>
    <w:rsid w:val="005A3E52"/>
    <w:rsid w:val="005E3D6B"/>
    <w:rsid w:val="006460DB"/>
    <w:rsid w:val="006677CB"/>
    <w:rsid w:val="00693F42"/>
    <w:rsid w:val="006B4F34"/>
    <w:rsid w:val="006B7606"/>
    <w:rsid w:val="006C0595"/>
    <w:rsid w:val="006E0CF8"/>
    <w:rsid w:val="006E502E"/>
    <w:rsid w:val="0079642D"/>
    <w:rsid w:val="007B0920"/>
    <w:rsid w:val="008105BB"/>
    <w:rsid w:val="00831080"/>
    <w:rsid w:val="008A09F9"/>
    <w:rsid w:val="008A55D4"/>
    <w:rsid w:val="008F242E"/>
    <w:rsid w:val="009450AE"/>
    <w:rsid w:val="009658E3"/>
    <w:rsid w:val="00997CE3"/>
    <w:rsid w:val="009D5BA2"/>
    <w:rsid w:val="009E197E"/>
    <w:rsid w:val="00A54208"/>
    <w:rsid w:val="00AB5883"/>
    <w:rsid w:val="00AC11C5"/>
    <w:rsid w:val="00AC3B30"/>
    <w:rsid w:val="00B025B3"/>
    <w:rsid w:val="00B52B81"/>
    <w:rsid w:val="00B67F6A"/>
    <w:rsid w:val="00BC4559"/>
    <w:rsid w:val="00BE2D85"/>
    <w:rsid w:val="00BF19A2"/>
    <w:rsid w:val="00C94D0E"/>
    <w:rsid w:val="00CF7CDA"/>
    <w:rsid w:val="00D12021"/>
    <w:rsid w:val="00D40902"/>
    <w:rsid w:val="00D471D8"/>
    <w:rsid w:val="00D54D21"/>
    <w:rsid w:val="00D91500"/>
    <w:rsid w:val="00D935D9"/>
    <w:rsid w:val="00DD5E9F"/>
    <w:rsid w:val="00DF792D"/>
    <w:rsid w:val="00E305F2"/>
    <w:rsid w:val="00E445E7"/>
    <w:rsid w:val="00EC6A5A"/>
    <w:rsid w:val="00ED776B"/>
    <w:rsid w:val="00F60617"/>
    <w:rsid w:val="00FA099F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7D9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09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502E"/>
  </w:style>
  <w:style w:type="paragraph" w:styleId="Fuzeile">
    <w:name w:val="footer"/>
    <w:basedOn w:val="Standard"/>
    <w:link w:val="FuzeileZchn"/>
    <w:uiPriority w:val="99"/>
    <w:semiHidden/>
    <w:unhideWhenUsed/>
    <w:rsid w:val="006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5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7D9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09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502E"/>
  </w:style>
  <w:style w:type="paragraph" w:styleId="Fuzeile">
    <w:name w:val="footer"/>
    <w:basedOn w:val="Standard"/>
    <w:link w:val="FuzeileZchn"/>
    <w:uiPriority w:val="99"/>
    <w:semiHidden/>
    <w:unhideWhenUsed/>
    <w:rsid w:val="006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E0AC-77B0-4780-9331-6C65A9C2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 BANK Dinklage-Steinfeld eG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yf60p75</dc:creator>
  <cp:lastModifiedBy>Windows User</cp:lastModifiedBy>
  <cp:revision>2</cp:revision>
  <cp:lastPrinted>2013-07-24T09:32:00Z</cp:lastPrinted>
  <dcterms:created xsi:type="dcterms:W3CDTF">2018-11-06T10:25:00Z</dcterms:created>
  <dcterms:modified xsi:type="dcterms:W3CDTF">2018-11-06T10:25:00Z</dcterms:modified>
</cp:coreProperties>
</file>